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74" w:rsidRPr="007668B6" w:rsidRDefault="007668B6" w:rsidP="007668B6">
      <w:pPr>
        <w:pBdr>
          <w:bottom w:val="single" w:sz="4" w:space="1" w:color="auto"/>
        </w:pBdr>
        <w:jc w:val="center"/>
        <w:rPr>
          <w:sz w:val="36"/>
        </w:rPr>
      </w:pPr>
      <w:r w:rsidRPr="007668B6">
        <w:rPr>
          <w:sz w:val="36"/>
        </w:rPr>
        <w:t>Carbohydrates</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color w:val="333333"/>
          <w:sz w:val="24"/>
          <w:szCs w:val="24"/>
        </w:rPr>
        <w:t xml:space="preserve">Carbohydrates, the main nutrient in grain products </w:t>
      </w:r>
      <w:r w:rsidR="00930208">
        <w:rPr>
          <w:rFonts w:eastAsia="Times New Roman" w:cs="Arial"/>
          <w:color w:val="333333"/>
          <w:sz w:val="24"/>
          <w:szCs w:val="24"/>
        </w:rPr>
        <w:t>and</w:t>
      </w:r>
      <w:r w:rsidRPr="007668B6">
        <w:rPr>
          <w:rFonts w:eastAsia="Times New Roman" w:cs="Arial"/>
          <w:color w:val="333333"/>
          <w:sz w:val="24"/>
          <w:szCs w:val="24"/>
        </w:rPr>
        <w:t xml:space="preserve"> provide much of the fuel that keeps the body going, in much the same way that gasoline provides fuel to keep a car going.</w:t>
      </w:r>
      <w:r w:rsidR="008B0834">
        <w:rPr>
          <w:rFonts w:eastAsia="Times New Roman" w:cs="Arial"/>
          <w:color w:val="333333"/>
          <w:sz w:val="24"/>
          <w:szCs w:val="24"/>
        </w:rPr>
        <w:t xml:space="preserve">  </w:t>
      </w:r>
      <w:r w:rsidRPr="007668B6">
        <w:rPr>
          <w:rFonts w:eastAsia="Times New Roman" w:cs="Arial"/>
          <w:color w:val="333333"/>
          <w:sz w:val="24"/>
          <w:szCs w:val="24"/>
        </w:rPr>
        <w:t>Carbohydrates can be classified into categories.</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bCs/>
          <w:color w:val="333333"/>
          <w:sz w:val="24"/>
          <w:szCs w:val="24"/>
        </w:rPr>
        <w:t xml:space="preserve">CARBOHYDRATES </w:t>
      </w:r>
      <w:r w:rsidRPr="007668B6">
        <w:rPr>
          <w:rFonts w:eastAsia="Times New Roman" w:cs="Arial"/>
          <w:color w:val="333333"/>
          <w:sz w:val="24"/>
          <w:szCs w:val="24"/>
        </w:rPr>
        <w:t xml:space="preserve">are the body's most preferred source of energy. They make up, by far, the largest volume (60%) of our daily food. They are taken in the form of all foods made up of grain flour, cereals, pasta, potatoes and other vegetables, and also in the form of sugars contained in fruits, syrups, honey and candy, as well as in the pure crystalline form of our familiar table "sugar". </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color w:val="333333"/>
          <w:sz w:val="24"/>
          <w:szCs w:val="24"/>
        </w:rPr>
        <w:t>Carbohydrate is the element in our food which:</w:t>
      </w:r>
    </w:p>
    <w:p w:rsidR="007668B6" w:rsidRPr="007668B6" w:rsidRDefault="007668B6" w:rsidP="007668B6">
      <w:pPr>
        <w:numPr>
          <w:ilvl w:val="0"/>
          <w:numId w:val="1"/>
        </w:numPr>
        <w:spacing w:before="100" w:beforeAutospacing="1" w:after="100" w:afterAutospacing="1" w:line="240" w:lineRule="auto"/>
        <w:ind w:left="300"/>
        <w:rPr>
          <w:rFonts w:eastAsia="Times New Roman" w:cs="Arial"/>
          <w:color w:val="333333"/>
          <w:sz w:val="24"/>
          <w:szCs w:val="24"/>
        </w:rPr>
      </w:pPr>
      <w:proofErr w:type="gramStart"/>
      <w:r w:rsidRPr="007668B6">
        <w:rPr>
          <w:rFonts w:eastAsia="Times New Roman" w:cs="Arial"/>
          <w:color w:val="333333"/>
          <w:sz w:val="24"/>
          <w:szCs w:val="24"/>
        </w:rPr>
        <w:t>supplies</w:t>
      </w:r>
      <w:proofErr w:type="gramEnd"/>
      <w:r w:rsidRPr="007668B6">
        <w:rPr>
          <w:rFonts w:eastAsia="Times New Roman" w:cs="Arial"/>
          <w:color w:val="333333"/>
          <w:sz w:val="24"/>
          <w:szCs w:val="24"/>
        </w:rPr>
        <w:t xml:space="preserve"> the energy for the body's automatic activity and for the performance of our daily tasks. The more physical work we perform daily, the more carbohydrates we must proportionately consume.</w:t>
      </w:r>
    </w:p>
    <w:p w:rsidR="007668B6" w:rsidRPr="007668B6" w:rsidRDefault="007668B6" w:rsidP="007668B6">
      <w:pPr>
        <w:numPr>
          <w:ilvl w:val="0"/>
          <w:numId w:val="1"/>
        </w:numPr>
        <w:spacing w:before="100" w:beforeAutospacing="1" w:after="100" w:afterAutospacing="1" w:line="240" w:lineRule="auto"/>
        <w:ind w:left="300"/>
        <w:rPr>
          <w:rFonts w:eastAsia="Times New Roman" w:cs="Arial"/>
          <w:color w:val="333333"/>
          <w:sz w:val="24"/>
          <w:szCs w:val="24"/>
        </w:rPr>
      </w:pPr>
      <w:proofErr w:type="gramStart"/>
      <w:r w:rsidRPr="007668B6">
        <w:rPr>
          <w:rFonts w:eastAsia="Times New Roman" w:cs="Arial"/>
          <w:color w:val="333333"/>
          <w:sz w:val="24"/>
          <w:szCs w:val="24"/>
        </w:rPr>
        <w:t>plays</w:t>
      </w:r>
      <w:proofErr w:type="gramEnd"/>
      <w:r w:rsidRPr="007668B6">
        <w:rPr>
          <w:rFonts w:eastAsia="Times New Roman" w:cs="Arial"/>
          <w:color w:val="333333"/>
          <w:sz w:val="24"/>
          <w:szCs w:val="24"/>
        </w:rPr>
        <w:t xml:space="preserve"> a vital part in the digestion, assimilation (metabolism) and oxidation of protein and fat. If we take in more carbohydrate </w:t>
      </w:r>
      <w:r w:rsidRPr="007668B6">
        <w:rPr>
          <w:rFonts w:eastAsia="Times New Roman" w:cs="Arial"/>
          <w:bCs/>
          <w:color w:val="333333"/>
          <w:sz w:val="24"/>
          <w:szCs w:val="24"/>
        </w:rPr>
        <w:t xml:space="preserve">of any kind </w:t>
      </w:r>
      <w:r w:rsidRPr="007668B6">
        <w:rPr>
          <w:rFonts w:eastAsia="Times New Roman" w:cs="Arial"/>
          <w:color w:val="333333"/>
          <w:sz w:val="24"/>
          <w:szCs w:val="24"/>
        </w:rPr>
        <w:t xml:space="preserve">than is needed for immediate use the unused portion is stored in the liver or converted into fat and deposited in the tissues for future use. </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color w:val="333333"/>
          <w:sz w:val="24"/>
          <w:szCs w:val="24"/>
        </w:rPr>
        <w:t>Most carbohydrates come from foods of plant origin. The major simple carbohydrates or sugars are glucose, maltose, fructose, and sucrose which come from plants. Lactose is found in milk.</w:t>
      </w:r>
    </w:p>
    <w:p w:rsidR="007668B6" w:rsidRPr="007668B6" w:rsidRDefault="007668B6" w:rsidP="007668B6">
      <w:pPr>
        <w:spacing w:before="150" w:after="150" w:line="240" w:lineRule="atLeast"/>
        <w:rPr>
          <w:rFonts w:eastAsia="Times New Roman" w:cs="Arial"/>
          <w:color w:val="333333"/>
          <w:sz w:val="24"/>
          <w:szCs w:val="24"/>
        </w:rPr>
      </w:pPr>
      <w:r w:rsidRPr="008B0834">
        <w:rPr>
          <w:rFonts w:eastAsia="Times New Roman" w:cs="Arial"/>
          <w:b/>
          <w:bCs/>
          <w:color w:val="333333"/>
          <w:sz w:val="24"/>
          <w:szCs w:val="24"/>
        </w:rPr>
        <w:t>FOOD SOURCES OF CARBOHYDRATE</w:t>
      </w:r>
      <w:r w:rsidRPr="007668B6">
        <w:rPr>
          <w:rFonts w:eastAsia="Times New Roman" w:cs="Arial"/>
          <w:color w:val="333333"/>
          <w:sz w:val="24"/>
          <w:szCs w:val="24"/>
        </w:rPr>
        <w:br/>
      </w:r>
      <w:proofErr w:type="gramStart"/>
      <w:r w:rsidRPr="007668B6">
        <w:rPr>
          <w:rFonts w:eastAsia="Times New Roman" w:cs="Arial"/>
          <w:color w:val="333333"/>
          <w:sz w:val="24"/>
          <w:szCs w:val="24"/>
        </w:rPr>
        <w:t>We</w:t>
      </w:r>
      <w:proofErr w:type="gramEnd"/>
      <w:r w:rsidRPr="007668B6">
        <w:rPr>
          <w:rFonts w:eastAsia="Times New Roman" w:cs="Arial"/>
          <w:color w:val="333333"/>
          <w:sz w:val="24"/>
          <w:szCs w:val="24"/>
        </w:rPr>
        <w:t xml:space="preserve"> generally think of grains (Bread &amp; Cereal group) as the only source of carbohydrates. In reality carbohydrates come from many other sources that also give us other essential nutrients. Carbohydrates come mainly from plant sources, although milk and many milk products contain some carbohydrates in the form of lactose. Some of the most important sources of carbohydrates are shown on </w:t>
      </w:r>
      <w:r w:rsidRPr="007668B6">
        <w:rPr>
          <w:rFonts w:eastAsia="Times New Roman" w:cs="Arial"/>
          <w:bCs/>
          <w:color w:val="333333"/>
          <w:sz w:val="24"/>
          <w:szCs w:val="24"/>
        </w:rPr>
        <w:t>FOOD FOR THOUGHT</w:t>
      </w:r>
      <w:r w:rsidRPr="007668B6">
        <w:rPr>
          <w:rFonts w:eastAsia="Times New Roman" w:cs="Arial"/>
          <w:color w:val="333333"/>
          <w:sz w:val="24"/>
          <w:szCs w:val="24"/>
        </w:rPr>
        <w:t xml:space="preserve">. </w:t>
      </w:r>
    </w:p>
    <w:p w:rsidR="007668B6" w:rsidRPr="007668B6" w:rsidRDefault="007668B6" w:rsidP="007668B6">
      <w:pPr>
        <w:spacing w:before="150" w:after="150" w:line="240" w:lineRule="atLeast"/>
        <w:rPr>
          <w:rFonts w:eastAsia="Times New Roman" w:cs="Arial"/>
          <w:color w:val="333333"/>
          <w:sz w:val="24"/>
          <w:szCs w:val="24"/>
        </w:rPr>
      </w:pPr>
      <w:r w:rsidRPr="008B0834">
        <w:rPr>
          <w:rFonts w:eastAsia="Times New Roman" w:cs="Arial"/>
          <w:b/>
          <w:bCs/>
          <w:color w:val="333333"/>
          <w:sz w:val="24"/>
          <w:szCs w:val="24"/>
        </w:rPr>
        <w:t>SIMPLE CARBOHYDRATES</w:t>
      </w:r>
      <w:r w:rsidRPr="007668B6">
        <w:rPr>
          <w:rFonts w:eastAsia="Times New Roman" w:cs="Arial"/>
          <w:color w:val="333333"/>
          <w:sz w:val="24"/>
          <w:szCs w:val="24"/>
        </w:rPr>
        <w:br/>
        <w:t>Simple carbohydrates are quick energy sources, but they do not usually supply any other nutrients or fiber.</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bCs/>
          <w:color w:val="333333"/>
          <w:sz w:val="24"/>
          <w:szCs w:val="24"/>
        </w:rPr>
        <w:t xml:space="preserve">SUGARS </w:t>
      </w:r>
      <w:r w:rsidRPr="007668B6">
        <w:rPr>
          <w:rFonts w:eastAsia="Times New Roman" w:cs="Arial"/>
          <w:color w:val="333333"/>
          <w:sz w:val="24"/>
          <w:szCs w:val="24"/>
        </w:rPr>
        <w:t>- Glucose is the major kind of simple sugar. Glucose is the basic source of energy for all living things. Glucose supplies the body with quick energy. It occurs naturally in some fruits and vegetables and is also produced in the body by breaking down other foods into glucose.</w:t>
      </w:r>
    </w:p>
    <w:p w:rsidR="008B0834" w:rsidRPr="008B0834" w:rsidRDefault="007668B6" w:rsidP="008B0834">
      <w:pPr>
        <w:spacing w:after="150" w:line="240" w:lineRule="atLeast"/>
        <w:rPr>
          <w:rFonts w:eastAsia="Times New Roman" w:cs="Arial"/>
          <w:bCs/>
          <w:i/>
          <w:color w:val="333333"/>
          <w:sz w:val="24"/>
          <w:szCs w:val="24"/>
        </w:rPr>
      </w:pPr>
      <w:r w:rsidRPr="008B0834">
        <w:rPr>
          <w:rFonts w:eastAsia="Times New Roman" w:cs="Arial"/>
          <w:bCs/>
          <w:i/>
          <w:color w:val="333333"/>
          <w:sz w:val="24"/>
          <w:szCs w:val="24"/>
        </w:rPr>
        <w:t>Mini</w:t>
      </w:r>
      <w:r w:rsidR="00B46982">
        <w:rPr>
          <w:rFonts w:eastAsia="Times New Roman" w:cs="Arial"/>
          <w:bCs/>
          <w:i/>
          <w:color w:val="333333"/>
          <w:sz w:val="24"/>
          <w:szCs w:val="24"/>
        </w:rPr>
        <w:t>-</w:t>
      </w:r>
      <w:r w:rsidRPr="008B0834">
        <w:rPr>
          <w:rFonts w:eastAsia="Times New Roman" w:cs="Arial"/>
          <w:bCs/>
          <w:i/>
          <w:color w:val="333333"/>
          <w:sz w:val="24"/>
          <w:szCs w:val="24"/>
        </w:rPr>
        <w:t>glossary Sweeteners</w:t>
      </w:r>
    </w:p>
    <w:p w:rsidR="007668B6" w:rsidRPr="007668B6" w:rsidRDefault="007668B6" w:rsidP="008B0834">
      <w:pPr>
        <w:spacing w:after="150" w:line="240" w:lineRule="atLeast"/>
        <w:rPr>
          <w:rFonts w:eastAsia="Times New Roman" w:cs="Arial"/>
          <w:i/>
          <w:color w:val="333333"/>
          <w:sz w:val="24"/>
          <w:szCs w:val="24"/>
        </w:rPr>
      </w:pPr>
      <w:r w:rsidRPr="008B0834">
        <w:rPr>
          <w:rFonts w:eastAsia="Times New Roman" w:cs="Arial"/>
          <w:bCs/>
          <w:i/>
          <w:color w:val="333333"/>
          <w:sz w:val="24"/>
          <w:szCs w:val="24"/>
          <w:u w:val="single"/>
        </w:rPr>
        <w:t>Sucrose</w:t>
      </w:r>
      <w:r w:rsidRPr="008B0834">
        <w:rPr>
          <w:rFonts w:eastAsia="Times New Roman" w:cs="Arial"/>
          <w:bCs/>
          <w:i/>
          <w:color w:val="333333"/>
          <w:sz w:val="24"/>
          <w:szCs w:val="24"/>
        </w:rPr>
        <w:t xml:space="preserve">: </w:t>
      </w:r>
      <w:r w:rsidRPr="007668B6">
        <w:rPr>
          <w:rFonts w:eastAsia="Times New Roman" w:cs="Arial"/>
          <w:i/>
          <w:color w:val="333333"/>
          <w:sz w:val="24"/>
          <w:szCs w:val="24"/>
        </w:rPr>
        <w:t>commonly known as table sugar, beet sugar, or cane sugar. Sucrose occurs in many fruits and some vegetables.</w:t>
      </w:r>
    </w:p>
    <w:p w:rsidR="007668B6" w:rsidRPr="007668B6" w:rsidRDefault="007668B6" w:rsidP="008B0834">
      <w:pPr>
        <w:spacing w:before="150" w:after="150" w:line="240" w:lineRule="atLeast"/>
        <w:rPr>
          <w:rFonts w:eastAsia="Times New Roman" w:cs="Arial"/>
          <w:i/>
          <w:color w:val="333333"/>
          <w:sz w:val="24"/>
          <w:szCs w:val="24"/>
        </w:rPr>
      </w:pPr>
      <w:r w:rsidRPr="008B0834">
        <w:rPr>
          <w:rFonts w:eastAsia="Times New Roman" w:cs="Arial"/>
          <w:bCs/>
          <w:i/>
          <w:color w:val="333333"/>
          <w:sz w:val="24"/>
          <w:szCs w:val="24"/>
          <w:u w:val="single"/>
        </w:rPr>
        <w:t>Fructose</w:t>
      </w:r>
      <w:r w:rsidRPr="008B0834">
        <w:rPr>
          <w:rFonts w:eastAsia="Times New Roman" w:cs="Arial"/>
          <w:bCs/>
          <w:i/>
          <w:color w:val="333333"/>
          <w:sz w:val="24"/>
          <w:szCs w:val="24"/>
        </w:rPr>
        <w:t xml:space="preserve">: </w:t>
      </w:r>
      <w:r w:rsidRPr="007668B6">
        <w:rPr>
          <w:rFonts w:eastAsia="Times New Roman" w:cs="Arial"/>
          <w:i/>
          <w:color w:val="333333"/>
          <w:sz w:val="24"/>
          <w:szCs w:val="24"/>
        </w:rPr>
        <w:t>known as fruit sugar. Most plants contain fructose, especially fruits and saps.</w:t>
      </w:r>
    </w:p>
    <w:p w:rsidR="007668B6" w:rsidRPr="007668B6" w:rsidRDefault="007668B6" w:rsidP="008B0834">
      <w:pPr>
        <w:spacing w:before="150" w:after="150" w:line="240" w:lineRule="atLeast"/>
        <w:rPr>
          <w:rFonts w:eastAsia="Times New Roman" w:cs="Arial"/>
          <w:i/>
          <w:color w:val="333333"/>
          <w:sz w:val="24"/>
          <w:szCs w:val="24"/>
        </w:rPr>
      </w:pPr>
      <w:r w:rsidRPr="008B0834">
        <w:rPr>
          <w:rFonts w:eastAsia="Times New Roman" w:cs="Arial"/>
          <w:bCs/>
          <w:i/>
          <w:color w:val="333333"/>
          <w:sz w:val="24"/>
          <w:szCs w:val="24"/>
          <w:u w:val="single"/>
        </w:rPr>
        <w:t>Glucose</w:t>
      </w:r>
      <w:r w:rsidRPr="008B0834">
        <w:rPr>
          <w:rFonts w:eastAsia="Times New Roman" w:cs="Arial"/>
          <w:bCs/>
          <w:i/>
          <w:color w:val="333333"/>
          <w:sz w:val="24"/>
          <w:szCs w:val="24"/>
        </w:rPr>
        <w:t xml:space="preserve">: </w:t>
      </w:r>
      <w:r w:rsidRPr="007668B6">
        <w:rPr>
          <w:rFonts w:eastAsia="Times New Roman" w:cs="Arial"/>
          <w:i/>
          <w:color w:val="333333"/>
          <w:sz w:val="24"/>
          <w:szCs w:val="24"/>
        </w:rPr>
        <w:t>sometimes known as blood sugar, sometimes as grape sugar. Nearly all plant foods contain glucose.</w:t>
      </w:r>
    </w:p>
    <w:p w:rsidR="007668B6" w:rsidRPr="007668B6" w:rsidRDefault="007668B6" w:rsidP="008B0834">
      <w:pPr>
        <w:spacing w:before="150" w:after="150" w:line="240" w:lineRule="atLeast"/>
        <w:rPr>
          <w:rFonts w:eastAsia="Times New Roman" w:cs="Arial"/>
          <w:i/>
          <w:color w:val="333333"/>
          <w:sz w:val="24"/>
          <w:szCs w:val="24"/>
        </w:rPr>
      </w:pPr>
      <w:r w:rsidRPr="008B0834">
        <w:rPr>
          <w:rFonts w:eastAsia="Times New Roman" w:cs="Arial"/>
          <w:bCs/>
          <w:i/>
          <w:color w:val="333333"/>
          <w:sz w:val="24"/>
          <w:szCs w:val="24"/>
          <w:u w:val="single"/>
        </w:rPr>
        <w:t>Maltose</w:t>
      </w:r>
      <w:r w:rsidRPr="008B0834">
        <w:rPr>
          <w:rFonts w:eastAsia="Times New Roman" w:cs="Arial"/>
          <w:bCs/>
          <w:i/>
          <w:color w:val="333333"/>
          <w:sz w:val="24"/>
          <w:szCs w:val="24"/>
        </w:rPr>
        <w:t xml:space="preserve">: </w:t>
      </w:r>
      <w:r w:rsidRPr="007668B6">
        <w:rPr>
          <w:rFonts w:eastAsia="Times New Roman" w:cs="Arial"/>
          <w:i/>
          <w:color w:val="333333"/>
          <w:sz w:val="24"/>
          <w:szCs w:val="24"/>
        </w:rPr>
        <w:t>known as malt sugar. Found in grains.</w:t>
      </w:r>
    </w:p>
    <w:p w:rsidR="007668B6" w:rsidRPr="007668B6" w:rsidRDefault="007668B6" w:rsidP="008B0834">
      <w:pPr>
        <w:spacing w:before="150" w:after="150" w:line="240" w:lineRule="atLeast"/>
        <w:rPr>
          <w:rFonts w:eastAsia="Times New Roman" w:cs="Arial"/>
          <w:i/>
          <w:color w:val="333333"/>
          <w:sz w:val="24"/>
          <w:szCs w:val="24"/>
        </w:rPr>
      </w:pPr>
      <w:r w:rsidRPr="008B0834">
        <w:rPr>
          <w:rFonts w:eastAsia="Times New Roman" w:cs="Arial"/>
          <w:bCs/>
          <w:i/>
          <w:color w:val="333333"/>
          <w:sz w:val="24"/>
          <w:szCs w:val="24"/>
          <w:u w:val="single"/>
        </w:rPr>
        <w:t>Lactose</w:t>
      </w:r>
      <w:r w:rsidRPr="008B0834">
        <w:rPr>
          <w:rFonts w:eastAsia="Times New Roman" w:cs="Arial"/>
          <w:bCs/>
          <w:i/>
          <w:color w:val="333333"/>
          <w:sz w:val="24"/>
          <w:szCs w:val="24"/>
        </w:rPr>
        <w:t xml:space="preserve">: </w:t>
      </w:r>
      <w:r w:rsidRPr="007668B6">
        <w:rPr>
          <w:rFonts w:eastAsia="Times New Roman" w:cs="Arial"/>
          <w:i/>
          <w:color w:val="333333"/>
          <w:sz w:val="24"/>
          <w:szCs w:val="24"/>
        </w:rPr>
        <w:t>commonly known as milk sugar. It is the principal carbohydrate found in milk.</w:t>
      </w:r>
    </w:p>
    <w:p w:rsidR="007668B6" w:rsidRPr="007668B6" w:rsidRDefault="007668B6" w:rsidP="007668B6">
      <w:pPr>
        <w:spacing w:before="150" w:after="150" w:line="240" w:lineRule="atLeast"/>
        <w:rPr>
          <w:rFonts w:eastAsia="Times New Roman" w:cs="Arial"/>
          <w:color w:val="333333"/>
          <w:sz w:val="24"/>
          <w:szCs w:val="24"/>
        </w:rPr>
      </w:pPr>
      <w:r w:rsidRPr="008B0834">
        <w:rPr>
          <w:rFonts w:eastAsia="Times New Roman" w:cs="Arial"/>
          <w:b/>
          <w:bCs/>
          <w:color w:val="333333"/>
          <w:sz w:val="24"/>
          <w:szCs w:val="24"/>
        </w:rPr>
        <w:lastRenderedPageBreak/>
        <w:t>COMPLEX CARBOHYDRATES</w:t>
      </w:r>
      <w:r w:rsidRPr="007668B6">
        <w:rPr>
          <w:rFonts w:eastAsia="Times New Roman" w:cs="Arial"/>
          <w:color w:val="333333"/>
          <w:sz w:val="24"/>
          <w:szCs w:val="24"/>
        </w:rPr>
        <w:br/>
        <w:t xml:space="preserve">Complex carbohydrates often supply energy </w:t>
      </w:r>
      <w:r w:rsidRPr="007668B6">
        <w:rPr>
          <w:rFonts w:eastAsia="Times New Roman" w:cs="Arial"/>
          <w:bCs/>
          <w:color w:val="333333"/>
          <w:sz w:val="24"/>
          <w:szCs w:val="24"/>
        </w:rPr>
        <w:t xml:space="preserve">and other nutrients and fiber </w:t>
      </w:r>
      <w:r w:rsidRPr="007668B6">
        <w:rPr>
          <w:rFonts w:eastAsia="Times New Roman" w:cs="Arial"/>
          <w:color w:val="333333"/>
          <w:sz w:val="24"/>
          <w:szCs w:val="24"/>
        </w:rPr>
        <w:t>that the body needs. They are a better choice.</w:t>
      </w:r>
    </w:p>
    <w:p w:rsidR="007668B6" w:rsidRPr="007668B6" w:rsidRDefault="007668B6" w:rsidP="007668B6">
      <w:pPr>
        <w:spacing w:before="150" w:after="150" w:line="240" w:lineRule="atLeast"/>
        <w:rPr>
          <w:rFonts w:eastAsia="Times New Roman" w:cs="Arial"/>
          <w:color w:val="333333"/>
          <w:sz w:val="24"/>
          <w:szCs w:val="24"/>
        </w:rPr>
      </w:pPr>
      <w:r w:rsidRPr="008B0834">
        <w:rPr>
          <w:rFonts w:eastAsia="Times New Roman" w:cs="Arial"/>
          <w:bCs/>
          <w:color w:val="333333"/>
          <w:sz w:val="24"/>
          <w:szCs w:val="24"/>
        </w:rPr>
        <w:t>STARCH</w:t>
      </w:r>
      <w:r w:rsidRPr="007668B6">
        <w:rPr>
          <w:rFonts w:eastAsia="Times New Roman" w:cs="Arial"/>
          <w:bCs/>
          <w:color w:val="333333"/>
          <w:sz w:val="24"/>
          <w:szCs w:val="24"/>
        </w:rPr>
        <w:t xml:space="preserve"> </w:t>
      </w:r>
      <w:r w:rsidRPr="007668B6">
        <w:rPr>
          <w:rFonts w:eastAsia="Times New Roman" w:cs="Arial"/>
          <w:color w:val="333333"/>
          <w:sz w:val="24"/>
          <w:szCs w:val="24"/>
        </w:rPr>
        <w:t>- in the body breaks down into simple sugars. The body has to break down all sugar/starch into glucose to use it. Starch supplies the body with long, sustained energy.</w:t>
      </w:r>
    </w:p>
    <w:p w:rsidR="007668B6" w:rsidRPr="007668B6" w:rsidRDefault="007668B6" w:rsidP="007668B6">
      <w:pPr>
        <w:spacing w:after="150" w:line="240" w:lineRule="atLeast"/>
        <w:rPr>
          <w:rFonts w:eastAsia="Times New Roman" w:cs="Arial"/>
          <w:color w:val="333333"/>
          <w:sz w:val="24"/>
          <w:szCs w:val="24"/>
        </w:rPr>
      </w:pPr>
      <w:r w:rsidRPr="007668B6">
        <w:rPr>
          <w:rFonts w:eastAsia="Times New Roman" w:cs="Arial"/>
          <w:color w:val="333333"/>
          <w:sz w:val="24"/>
          <w:szCs w:val="24"/>
        </w:rPr>
        <w:t xml:space="preserve">All starchy foods are plant foods. Seeds are the richest source; 70 percent of their weight is starch. Many human societies have a staple grain from which their people derive their food energy. In Canada, the United States, and Europe the staple grain is wheat. Rice is the staple grain of the Orient. Corn is the staple grain of much of South America and the southern United States. The staple grains of other peoples include millet, rye, barley, and oats. </w:t>
      </w:r>
      <w:proofErr w:type="gramStart"/>
      <w:r w:rsidRPr="007668B6">
        <w:rPr>
          <w:rFonts w:eastAsia="Times New Roman" w:cs="Arial"/>
          <w:color w:val="333333"/>
          <w:sz w:val="24"/>
          <w:szCs w:val="24"/>
        </w:rPr>
        <w:t xml:space="preserve">In each society </w:t>
      </w:r>
      <w:r w:rsidR="008B0834" w:rsidRPr="007668B6">
        <w:rPr>
          <w:rFonts w:eastAsia="Times New Roman" w:cs="Arial"/>
          <w:color w:val="333333"/>
          <w:sz w:val="24"/>
          <w:szCs w:val="24"/>
        </w:rPr>
        <w:t>bread</w:t>
      </w:r>
      <w:proofErr w:type="gramEnd"/>
      <w:r w:rsidRPr="007668B6">
        <w:rPr>
          <w:rFonts w:eastAsia="Times New Roman" w:cs="Arial"/>
          <w:color w:val="333333"/>
          <w:sz w:val="24"/>
          <w:szCs w:val="24"/>
        </w:rPr>
        <w:t>, meal, or flour is made from the grain and is then used for many purposes. These staple foods are the major source of food energy for people of the world. They support human activity and energy.</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color w:val="333333"/>
          <w:sz w:val="24"/>
          <w:szCs w:val="24"/>
        </w:rPr>
        <w:t>The second important source of starch is the bean and pea family. These include dry beans found at your local supermarket such as lima beans, pinto beans, kidney beans, black-eyed peas, chickpeas (garbanzo beans), and soybeans. These vegetables are about 40 percent starch by weight and also contain a substantial amount of protein.</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color w:val="333333"/>
          <w:sz w:val="24"/>
          <w:szCs w:val="24"/>
        </w:rPr>
        <w:t>The third major source of starch is the tubers, such as the potato, yam, and cassava. These serve as the primary starch sources in many non-Western societies.</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bCs/>
          <w:color w:val="333333"/>
          <w:sz w:val="24"/>
          <w:szCs w:val="24"/>
        </w:rPr>
        <w:t xml:space="preserve">DIETARY FIBER </w:t>
      </w:r>
      <w:r w:rsidRPr="007668B6">
        <w:rPr>
          <w:rFonts w:eastAsia="Times New Roman" w:cs="Arial"/>
          <w:color w:val="333333"/>
          <w:sz w:val="24"/>
          <w:szCs w:val="24"/>
        </w:rPr>
        <w:t xml:space="preserve">- </w:t>
      </w:r>
      <w:proofErr w:type="gramStart"/>
      <w:r w:rsidRPr="007668B6">
        <w:rPr>
          <w:rFonts w:eastAsia="Times New Roman" w:cs="Arial"/>
          <w:color w:val="333333"/>
          <w:sz w:val="24"/>
          <w:szCs w:val="24"/>
        </w:rPr>
        <w:t>which is found in plant cells.</w:t>
      </w:r>
      <w:proofErr w:type="gramEnd"/>
      <w:r w:rsidRPr="007668B6">
        <w:rPr>
          <w:rFonts w:eastAsia="Times New Roman" w:cs="Arial"/>
          <w:color w:val="333333"/>
          <w:sz w:val="24"/>
          <w:szCs w:val="24"/>
        </w:rPr>
        <w:t xml:space="preserve"> Because it is tough and stringy, it does not break down completely in the body. Fiber is essential for regulating the body. It is the non-digestible part of plants.</w:t>
      </w:r>
    </w:p>
    <w:p w:rsidR="007668B6" w:rsidRPr="007668B6" w:rsidRDefault="007668B6" w:rsidP="007668B6">
      <w:pPr>
        <w:spacing w:before="150" w:after="150" w:line="240" w:lineRule="atLeast"/>
        <w:rPr>
          <w:rFonts w:eastAsia="Times New Roman" w:cs="Arial"/>
          <w:b/>
          <w:bCs/>
          <w:color w:val="333333"/>
          <w:sz w:val="24"/>
          <w:szCs w:val="24"/>
        </w:rPr>
      </w:pPr>
      <w:r w:rsidRPr="007668B6">
        <w:rPr>
          <w:rFonts w:eastAsia="Times New Roman" w:cs="Arial"/>
          <w:b/>
          <w:bCs/>
          <w:color w:val="333333"/>
          <w:sz w:val="24"/>
          <w:szCs w:val="24"/>
        </w:rPr>
        <w:t>SOME OF THE IMPORTANT SOURCES OF CARBOHYDRATES ARE:</w:t>
      </w:r>
    </w:p>
    <w:p w:rsidR="007668B6" w:rsidRPr="007668B6" w:rsidRDefault="007668B6" w:rsidP="007668B6">
      <w:pPr>
        <w:spacing w:before="150" w:after="150" w:line="240" w:lineRule="atLeast"/>
        <w:rPr>
          <w:rFonts w:eastAsia="Times New Roman" w:cs="Arial"/>
          <w:color w:val="333333"/>
          <w:sz w:val="24"/>
          <w:szCs w:val="24"/>
          <w:u w:val="single"/>
        </w:rPr>
      </w:pPr>
      <w:r w:rsidRPr="008B0834">
        <w:rPr>
          <w:rFonts w:eastAsia="Times New Roman" w:cs="Arial"/>
          <w:bCs/>
          <w:color w:val="333333"/>
          <w:sz w:val="24"/>
          <w:szCs w:val="24"/>
          <w:u w:val="single"/>
        </w:rPr>
        <w:t>SIMPLE CARBOHYDRATE:</w:t>
      </w:r>
    </w:p>
    <w:p w:rsidR="007668B6" w:rsidRPr="007668B6" w:rsidRDefault="007668B6" w:rsidP="007668B6">
      <w:pPr>
        <w:spacing w:after="150" w:line="240" w:lineRule="atLeast"/>
        <w:rPr>
          <w:rFonts w:eastAsia="Times New Roman" w:cs="Arial"/>
          <w:color w:val="333333"/>
          <w:sz w:val="24"/>
          <w:szCs w:val="24"/>
        </w:rPr>
      </w:pPr>
      <w:r w:rsidRPr="007668B6">
        <w:rPr>
          <w:rFonts w:eastAsia="Times New Roman" w:cs="Arial"/>
          <w:color w:val="333333"/>
          <w:sz w:val="24"/>
          <w:szCs w:val="24"/>
        </w:rPr>
        <w:t>Sugar - fruit, fruit juice, table sugar, honey, soft drinks, and other sweets</w:t>
      </w:r>
    </w:p>
    <w:p w:rsidR="007668B6" w:rsidRPr="007668B6" w:rsidRDefault="007668B6" w:rsidP="007668B6">
      <w:pPr>
        <w:spacing w:before="150" w:after="150" w:line="240" w:lineRule="atLeast"/>
        <w:rPr>
          <w:rFonts w:eastAsia="Times New Roman" w:cs="Arial"/>
          <w:color w:val="333333"/>
          <w:sz w:val="24"/>
          <w:szCs w:val="24"/>
          <w:u w:val="single"/>
        </w:rPr>
      </w:pPr>
      <w:r w:rsidRPr="008B0834">
        <w:rPr>
          <w:rFonts w:eastAsia="Times New Roman" w:cs="Arial"/>
          <w:bCs/>
          <w:color w:val="333333"/>
          <w:sz w:val="24"/>
          <w:szCs w:val="24"/>
          <w:u w:val="single"/>
        </w:rPr>
        <w:t>COMPLEX CARBOHYDRATE:</w:t>
      </w:r>
    </w:p>
    <w:p w:rsidR="007668B6" w:rsidRPr="007668B6" w:rsidRDefault="007668B6" w:rsidP="007668B6">
      <w:pPr>
        <w:spacing w:after="150" w:line="240" w:lineRule="atLeast"/>
        <w:rPr>
          <w:rFonts w:eastAsia="Times New Roman" w:cs="Arial"/>
          <w:color w:val="333333"/>
          <w:sz w:val="24"/>
          <w:szCs w:val="24"/>
        </w:rPr>
      </w:pPr>
      <w:r w:rsidRPr="007668B6">
        <w:rPr>
          <w:rFonts w:eastAsia="Times New Roman" w:cs="Arial"/>
          <w:color w:val="333333"/>
          <w:sz w:val="24"/>
          <w:szCs w:val="24"/>
        </w:rPr>
        <w:t>Starch - bread, cereal, potatoes, pasta, rice, and legumes (dried peas and beans)</w:t>
      </w:r>
    </w:p>
    <w:p w:rsidR="007668B6" w:rsidRPr="007668B6" w:rsidRDefault="007668B6" w:rsidP="007668B6">
      <w:pPr>
        <w:spacing w:before="150" w:after="150" w:line="240" w:lineRule="atLeast"/>
        <w:rPr>
          <w:rFonts w:eastAsia="Times New Roman" w:cs="Arial"/>
          <w:color w:val="333333"/>
          <w:sz w:val="24"/>
          <w:szCs w:val="24"/>
        </w:rPr>
      </w:pPr>
      <w:r w:rsidRPr="007668B6">
        <w:rPr>
          <w:rFonts w:eastAsia="Times New Roman" w:cs="Arial"/>
          <w:color w:val="333333"/>
          <w:sz w:val="24"/>
          <w:szCs w:val="24"/>
        </w:rPr>
        <w:t>Fiber - bran, whole-grain foods, raw vegetables and fruit (especially the seeds and skins), legumes, nuts, seeds and popcorn</w:t>
      </w:r>
    </w:p>
    <w:p w:rsidR="007668B6" w:rsidRDefault="007668B6"/>
    <w:sectPr w:rsidR="007668B6" w:rsidSect="00806BC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43733"/>
    <w:multiLevelType w:val="multilevel"/>
    <w:tmpl w:val="17E6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668B6"/>
    <w:rsid w:val="00104E74"/>
    <w:rsid w:val="003E6935"/>
    <w:rsid w:val="007668B6"/>
    <w:rsid w:val="007E4F74"/>
    <w:rsid w:val="00806BC6"/>
    <w:rsid w:val="008B0834"/>
    <w:rsid w:val="008B69E7"/>
    <w:rsid w:val="00930208"/>
    <w:rsid w:val="00B46982"/>
    <w:rsid w:val="00BB70AF"/>
    <w:rsid w:val="00D22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8B6"/>
    <w:pPr>
      <w:spacing w:before="150" w:after="150" w:line="240" w:lineRule="atLeast"/>
    </w:pPr>
    <w:rPr>
      <w:rFonts w:ascii="Arial" w:eastAsia="Times New Roman" w:hAnsi="Arial" w:cs="Arial"/>
      <w:sz w:val="24"/>
      <w:szCs w:val="24"/>
    </w:rPr>
  </w:style>
  <w:style w:type="paragraph" w:customStyle="1" w:styleId="bold">
    <w:name w:val="bold"/>
    <w:basedOn w:val="Normal"/>
    <w:rsid w:val="007668B6"/>
    <w:pPr>
      <w:spacing w:before="150" w:after="150" w:line="240" w:lineRule="atLeast"/>
    </w:pPr>
    <w:rPr>
      <w:rFonts w:ascii="Arial" w:eastAsia="Times New Roman" w:hAnsi="Arial" w:cs="Arial"/>
      <w:b/>
      <w:bCs/>
      <w:sz w:val="18"/>
      <w:szCs w:val="18"/>
    </w:rPr>
  </w:style>
  <w:style w:type="character" w:customStyle="1" w:styleId="bold1">
    <w:name w:val="bold1"/>
    <w:basedOn w:val="DefaultParagraphFont"/>
    <w:rsid w:val="007668B6"/>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divs>
    <w:div w:id="725492171">
      <w:bodyDiv w:val="1"/>
      <w:marLeft w:val="0"/>
      <w:marRight w:val="0"/>
      <w:marTop w:val="0"/>
      <w:marBottom w:val="0"/>
      <w:divBdr>
        <w:top w:val="none" w:sz="0" w:space="0" w:color="auto"/>
        <w:left w:val="none" w:sz="0" w:space="0" w:color="auto"/>
        <w:bottom w:val="none" w:sz="0" w:space="0" w:color="auto"/>
        <w:right w:val="none" w:sz="0" w:space="0" w:color="auto"/>
      </w:divBdr>
      <w:divsChild>
        <w:div w:id="997804528">
          <w:marLeft w:val="0"/>
          <w:marRight w:val="0"/>
          <w:marTop w:val="0"/>
          <w:marBottom w:val="0"/>
          <w:divBdr>
            <w:top w:val="none" w:sz="0" w:space="0" w:color="auto"/>
            <w:left w:val="none" w:sz="0" w:space="0" w:color="auto"/>
            <w:bottom w:val="none" w:sz="0" w:space="0" w:color="auto"/>
            <w:right w:val="none" w:sz="0" w:space="0" w:color="auto"/>
          </w:divBdr>
          <w:divsChild>
            <w:div w:id="1903715140">
              <w:marLeft w:val="0"/>
              <w:marRight w:val="0"/>
              <w:marTop w:val="150"/>
              <w:marBottom w:val="150"/>
              <w:divBdr>
                <w:top w:val="none" w:sz="0" w:space="0" w:color="auto"/>
                <w:left w:val="none" w:sz="0" w:space="0" w:color="auto"/>
                <w:bottom w:val="none" w:sz="0" w:space="0" w:color="auto"/>
                <w:right w:val="none" w:sz="0" w:space="0" w:color="auto"/>
              </w:divBdr>
              <w:divsChild>
                <w:div w:id="1533804751">
                  <w:blockQuote w:val="1"/>
                  <w:marLeft w:val="300"/>
                  <w:marRight w:val="300"/>
                  <w:marTop w:val="0"/>
                  <w:marBottom w:val="0"/>
                  <w:divBdr>
                    <w:top w:val="none" w:sz="0" w:space="0" w:color="auto"/>
                    <w:left w:val="none" w:sz="0" w:space="0" w:color="auto"/>
                    <w:bottom w:val="none" w:sz="0" w:space="0" w:color="auto"/>
                    <w:right w:val="none" w:sz="0" w:space="0" w:color="auto"/>
                  </w:divBdr>
                </w:div>
                <w:div w:id="279262730">
                  <w:blockQuote w:val="1"/>
                  <w:marLeft w:val="300"/>
                  <w:marRight w:val="300"/>
                  <w:marTop w:val="0"/>
                  <w:marBottom w:val="0"/>
                  <w:divBdr>
                    <w:top w:val="none" w:sz="0" w:space="0" w:color="auto"/>
                    <w:left w:val="none" w:sz="0" w:space="0" w:color="auto"/>
                    <w:bottom w:val="none" w:sz="0" w:space="0" w:color="auto"/>
                    <w:right w:val="none" w:sz="0" w:space="0" w:color="auto"/>
                  </w:divBdr>
                </w:div>
                <w:div w:id="675690883">
                  <w:blockQuote w:val="1"/>
                  <w:marLeft w:val="300"/>
                  <w:marRight w:val="300"/>
                  <w:marTop w:val="0"/>
                  <w:marBottom w:val="0"/>
                  <w:divBdr>
                    <w:top w:val="none" w:sz="0" w:space="0" w:color="auto"/>
                    <w:left w:val="none" w:sz="0" w:space="0" w:color="auto"/>
                    <w:bottom w:val="none" w:sz="0" w:space="0" w:color="auto"/>
                    <w:right w:val="none" w:sz="0" w:space="0" w:color="auto"/>
                  </w:divBdr>
                </w:div>
                <w:div w:id="1797335429">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School District of Mishicot</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jpropson</cp:lastModifiedBy>
  <cp:revision>3</cp:revision>
  <cp:lastPrinted>2013-11-11T13:42:00Z</cp:lastPrinted>
  <dcterms:created xsi:type="dcterms:W3CDTF">2011-01-26T19:40:00Z</dcterms:created>
  <dcterms:modified xsi:type="dcterms:W3CDTF">2013-11-11T14:47:00Z</dcterms:modified>
</cp:coreProperties>
</file>